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4E96DE" w14:textId="21BDD446" w:rsidR="00DA60C2" w:rsidRDefault="00DA60C2" w:rsidP="00DA60C2">
      <w:pPr>
        <w:bidi/>
        <w:jc w:val="center"/>
        <w:rPr>
          <w:rFonts w:cs="B Nazanin"/>
          <w:b/>
          <w:bCs/>
          <w:sz w:val="28"/>
          <w:szCs w:val="28"/>
          <w:rtl/>
        </w:rPr>
      </w:pPr>
      <w:r w:rsidRPr="007835A8">
        <w:rPr>
          <w:rFonts w:cs="B Nazanin" w:hint="cs"/>
          <w:b/>
          <w:bCs/>
          <w:sz w:val="28"/>
          <w:szCs w:val="28"/>
          <w:rtl/>
        </w:rPr>
        <w:t>فرم</w:t>
      </w:r>
      <w:r w:rsidR="00AF409C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7835A8">
        <w:rPr>
          <w:rFonts w:cs="B Nazanin" w:hint="cs"/>
          <w:b/>
          <w:bCs/>
          <w:sz w:val="28"/>
          <w:szCs w:val="28"/>
          <w:rtl/>
        </w:rPr>
        <w:t>تعارض</w:t>
      </w:r>
      <w:r w:rsidR="00AF409C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7835A8">
        <w:rPr>
          <w:rFonts w:cs="B Nazanin" w:hint="cs"/>
          <w:b/>
          <w:bCs/>
          <w:sz w:val="28"/>
          <w:szCs w:val="28"/>
          <w:rtl/>
        </w:rPr>
        <w:t>منافع</w:t>
      </w:r>
      <w:r w:rsidR="00BE53A0">
        <w:rPr>
          <w:rFonts w:cs="B Nazanin" w:hint="cs"/>
          <w:b/>
          <w:bCs/>
          <w:sz w:val="28"/>
          <w:szCs w:val="28"/>
          <w:rtl/>
        </w:rPr>
        <w:t xml:space="preserve"> نشریه حقوق آموزش عالی</w:t>
      </w:r>
      <w:bookmarkStart w:id="0" w:name="_GoBack"/>
      <w:bookmarkEnd w:id="0"/>
    </w:p>
    <w:p w14:paraId="31FE6A83" w14:textId="23DCEA5A" w:rsidR="00EE30F2" w:rsidRDefault="00DA60C2" w:rsidP="009410E0">
      <w:pPr>
        <w:bidi/>
        <w:jc w:val="both"/>
        <w:rPr>
          <w:rFonts w:cs="B Nazanin"/>
          <w:sz w:val="24"/>
          <w:szCs w:val="24"/>
          <w:rtl/>
        </w:rPr>
      </w:pPr>
      <w:r w:rsidRPr="007835A8">
        <w:rPr>
          <w:rFonts w:cs="B Nazanin" w:hint="cs"/>
          <w:sz w:val="24"/>
          <w:szCs w:val="24"/>
          <w:rtl/>
        </w:rPr>
        <w:t>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7835A8">
        <w:rPr>
          <w:rFonts w:cs="B Nazanin" w:hint="cs"/>
          <w:sz w:val="24"/>
          <w:szCs w:val="24"/>
          <w:rtl/>
        </w:rPr>
        <w:t>تعارض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7835A8">
        <w:rPr>
          <w:rFonts w:cs="B Nazanin" w:hint="cs"/>
          <w:sz w:val="24"/>
          <w:szCs w:val="24"/>
          <w:rtl/>
        </w:rPr>
        <w:t>منافع</w:t>
      </w:r>
      <w:r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توافق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نامه</w:t>
      </w:r>
      <w:r w:rsidR="00AF409C">
        <w:rPr>
          <w:rFonts w:cs="B Nazanin" w:hint="cs"/>
          <w:sz w:val="24"/>
          <w:szCs w:val="24"/>
          <w:rtl/>
        </w:rPr>
        <w:t>‏</w:t>
      </w:r>
      <w:r>
        <w:rPr>
          <w:rFonts w:cs="B Nazanin" w:hint="cs"/>
          <w:sz w:val="24"/>
          <w:szCs w:val="24"/>
          <w:rtl/>
        </w:rPr>
        <w:t>ای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است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نویسنده</w:t>
      </w:r>
      <w:r w:rsidR="008F6F51">
        <w:rPr>
          <w:rFonts w:cs="B Nazanin" w:hint="cs"/>
          <w:sz w:val="24"/>
          <w:szCs w:val="24"/>
          <w:rtl/>
        </w:rPr>
        <w:t>/ نویسندگان، مترجم/ مترجمان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یک </w:t>
      </w:r>
      <w:r w:rsidR="008F6F51">
        <w:rPr>
          <w:rFonts w:cs="B Nazanin" w:hint="cs"/>
          <w:sz w:val="24"/>
          <w:szCs w:val="24"/>
          <w:rtl/>
        </w:rPr>
        <w:t>اثر</w:t>
      </w:r>
      <w:r w:rsidR="00EB219A">
        <w:rPr>
          <w:rFonts w:cs="B Nazanin" w:hint="cs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می</w:t>
      </w:r>
      <w:r w:rsidR="009410E0">
        <w:rPr>
          <w:rFonts w:cs="B Nazanin" w:hint="cs"/>
          <w:sz w:val="24"/>
          <w:szCs w:val="24"/>
          <w:rtl/>
        </w:rPr>
        <w:t>‏</w:t>
      </w:r>
      <w:r w:rsidRPr="0064320F">
        <w:rPr>
          <w:rFonts w:cs="B Nazanin" w:hint="cs"/>
          <w:sz w:val="24"/>
          <w:szCs w:val="24"/>
          <w:rtl/>
        </w:rPr>
        <w:t>کن</w:t>
      </w:r>
      <w:r w:rsidR="00EB219A">
        <w:rPr>
          <w:rFonts w:cs="B Nazanin" w:hint="cs"/>
          <w:sz w:val="24"/>
          <w:szCs w:val="24"/>
          <w:rtl/>
        </w:rPr>
        <w:t>ن</w:t>
      </w:r>
      <w:r w:rsidRPr="0064320F">
        <w:rPr>
          <w:rFonts w:cs="B Nazanin" w:hint="cs"/>
          <w:sz w:val="24"/>
          <w:szCs w:val="24"/>
          <w:rtl/>
        </w:rPr>
        <w:t>د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رابطه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با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انتشار</w:t>
      </w:r>
      <w:r w:rsidR="00AF409C">
        <w:rPr>
          <w:rFonts w:cs="B Nazanin"/>
          <w:sz w:val="24"/>
          <w:szCs w:val="24"/>
          <w:rtl/>
        </w:rPr>
        <w:t xml:space="preserve"> </w:t>
      </w:r>
      <w:r w:rsidR="008F6F51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ارائه شده </w:t>
      </w:r>
      <w:r w:rsidR="00C6506E" w:rsidRPr="0064320F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طور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کامل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اخلاق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نشر</w:t>
      </w:r>
      <w:r w:rsidR="00C6506E" w:rsidRPr="0064320F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جمله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سرقت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ادبی،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سوء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رفتار،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جعل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داده</w:t>
      </w:r>
      <w:r w:rsidR="009410E0">
        <w:rPr>
          <w:rFonts w:cs="B Nazanin" w:hint="cs"/>
          <w:sz w:val="24"/>
          <w:szCs w:val="24"/>
          <w:rtl/>
        </w:rPr>
        <w:t>‏</w:t>
      </w:r>
      <w:r w:rsidR="00C6506E" w:rsidRPr="0064320F">
        <w:rPr>
          <w:rFonts w:cs="B Nazanin" w:hint="cs"/>
          <w:sz w:val="24"/>
          <w:szCs w:val="24"/>
          <w:rtl/>
        </w:rPr>
        <w:t>ها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یا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ارسال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انتشار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دوگانه،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پرهیز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نموده</w:t>
      </w:r>
      <w:r w:rsidR="00097690">
        <w:rPr>
          <w:rFonts w:cs="B Nazanin" w:hint="cs"/>
          <w:sz w:val="24"/>
          <w:szCs w:val="24"/>
          <w:rtl/>
        </w:rPr>
        <w:t>‏</w:t>
      </w:r>
      <w:r w:rsidR="00C6506E">
        <w:rPr>
          <w:rFonts w:cs="B Nazanin" w:hint="cs"/>
          <w:sz w:val="24"/>
          <w:szCs w:val="24"/>
          <w:rtl/>
        </w:rPr>
        <w:t>اند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منافعی</w:t>
      </w:r>
      <w:r w:rsidR="00AF409C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تجاری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در این راستا </w:t>
      </w:r>
      <w:r w:rsidRPr="0064320F">
        <w:rPr>
          <w:rFonts w:cs="B Nazanin" w:hint="cs"/>
          <w:sz w:val="24"/>
          <w:szCs w:val="24"/>
          <w:rtl/>
        </w:rPr>
        <w:t>وجود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ندا</w:t>
      </w:r>
      <w:r w:rsidR="00C6506E">
        <w:rPr>
          <w:rFonts w:cs="B Nazanin" w:hint="cs"/>
          <w:sz w:val="24"/>
          <w:szCs w:val="24"/>
          <w:rtl/>
        </w:rPr>
        <w:t>رد</w:t>
      </w:r>
      <w:r w:rsidR="00EB219A">
        <w:rPr>
          <w:rFonts w:cs="B Nazanin" w:hint="cs"/>
          <w:sz w:val="24"/>
          <w:szCs w:val="24"/>
          <w:rtl/>
        </w:rPr>
        <w:t xml:space="preserve"> 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9670DF">
        <w:rPr>
          <w:rFonts w:cs="B Nazanin" w:hint="cs"/>
          <w:sz w:val="24"/>
          <w:szCs w:val="24"/>
          <w:rtl/>
        </w:rPr>
        <w:t>نویسند</w:t>
      </w:r>
      <w:r w:rsidR="008F6F51">
        <w:rPr>
          <w:rFonts w:cs="B Nazanin" w:hint="cs"/>
          <w:sz w:val="24"/>
          <w:szCs w:val="24"/>
          <w:rtl/>
        </w:rPr>
        <w:t>ه/ نویسندگان، مترجم/ مترجمان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قبال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ارائه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خود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وجهی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دریافت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ننموده</w:t>
      </w:r>
      <w:r w:rsidR="00097690">
        <w:rPr>
          <w:rFonts w:cs="B Nazanin" w:hint="cs"/>
          <w:sz w:val="24"/>
          <w:szCs w:val="24"/>
          <w:rtl/>
        </w:rPr>
        <w:t>‏</w:t>
      </w:r>
      <w:r w:rsidR="002752A5" w:rsidRPr="00B842B2">
        <w:rPr>
          <w:rFonts w:cs="B Nazanin" w:hint="cs"/>
          <w:sz w:val="24"/>
          <w:szCs w:val="24"/>
          <w:rtl/>
        </w:rPr>
        <w:t>اند</w:t>
      </w:r>
      <w:r w:rsidR="009670DF">
        <w:rPr>
          <w:rFonts w:cs="B Nazanin" w:hint="cs"/>
          <w:sz w:val="24"/>
          <w:szCs w:val="24"/>
          <w:rtl/>
        </w:rPr>
        <w:t>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تعارض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منافع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خوانندگان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نشان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2752A5" w:rsidRPr="00B842B2">
        <w:rPr>
          <w:rFonts w:cs="B Nazanin" w:hint="cs"/>
          <w:sz w:val="24"/>
          <w:szCs w:val="24"/>
          <w:rtl/>
        </w:rPr>
        <w:t>دهد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متن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8F6F51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چگونه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توسط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نویسند</w:t>
      </w:r>
      <w:r w:rsidR="00EB219A">
        <w:rPr>
          <w:rFonts w:cs="B Nazanin" w:hint="cs"/>
          <w:sz w:val="24"/>
          <w:szCs w:val="24"/>
          <w:rtl/>
        </w:rPr>
        <w:t>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تهیه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ارائه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شده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است.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نویسنده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مسئول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3F1EE4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3F1EE4">
        <w:rPr>
          <w:rFonts w:cs="B Nazanin" w:hint="cs"/>
          <w:sz w:val="24"/>
          <w:szCs w:val="24"/>
          <w:rtl/>
        </w:rPr>
        <w:t>جا</w:t>
      </w:r>
      <w:r w:rsidR="00EE30F2">
        <w:rPr>
          <w:rFonts w:cs="B Nazanin" w:hint="cs"/>
          <w:sz w:val="24"/>
          <w:szCs w:val="24"/>
          <w:rtl/>
        </w:rPr>
        <w:t>نب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سایر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نویسندگان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>این 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را </w:t>
      </w:r>
      <w:r w:rsidR="00EE30F2">
        <w:rPr>
          <w:rFonts w:cs="B Nazanin" w:hint="cs"/>
          <w:sz w:val="24"/>
          <w:szCs w:val="24"/>
          <w:rtl/>
        </w:rPr>
        <w:t>امضا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تایید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9410E0">
        <w:rPr>
          <w:rFonts w:cs="B Nazanin" w:hint="cs"/>
          <w:sz w:val="24"/>
          <w:szCs w:val="24"/>
          <w:rtl/>
        </w:rPr>
        <w:t>‏</w:t>
      </w:r>
      <w:r w:rsidR="00EB219A">
        <w:rPr>
          <w:rFonts w:cs="B Nazanin" w:hint="cs"/>
          <w:sz w:val="24"/>
          <w:szCs w:val="24"/>
          <w:rtl/>
        </w:rPr>
        <w:t xml:space="preserve">نماید </w:t>
      </w:r>
      <w:r w:rsidR="00EE30F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اصالت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محتوای </w:t>
      </w:r>
      <w:r w:rsidR="00EE30F2">
        <w:rPr>
          <w:rFonts w:cs="B Nazanin" w:hint="cs"/>
          <w:sz w:val="24"/>
          <w:szCs w:val="24"/>
          <w:rtl/>
        </w:rPr>
        <w:t>آن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را </w:t>
      </w:r>
      <w:r w:rsidR="00EE30F2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9410E0">
        <w:rPr>
          <w:rFonts w:cs="B Nazanin" w:hint="cs"/>
          <w:sz w:val="24"/>
          <w:szCs w:val="24"/>
          <w:rtl/>
        </w:rPr>
        <w:t>‏</w:t>
      </w:r>
      <w:r w:rsidR="00EB219A">
        <w:rPr>
          <w:rFonts w:cs="B Nazanin" w:hint="cs"/>
          <w:sz w:val="24"/>
          <w:szCs w:val="24"/>
          <w:rtl/>
        </w:rPr>
        <w:t>نماید</w:t>
      </w:r>
      <w:r w:rsidR="00EE30F2">
        <w:rPr>
          <w:rFonts w:cs="B Nazanin" w:hint="cs"/>
          <w:sz w:val="24"/>
          <w:szCs w:val="24"/>
          <w:rtl/>
        </w:rPr>
        <w:t>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همچنین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کلیه </w:t>
      </w:r>
      <w:r w:rsidR="00522774">
        <w:rPr>
          <w:rFonts w:cs="B Nazanin" w:hint="cs"/>
          <w:sz w:val="24"/>
          <w:szCs w:val="24"/>
          <w:rtl/>
        </w:rPr>
        <w:t>حقوق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استفاده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محتوا،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جداول</w:t>
      </w:r>
      <w:r w:rsidR="0029117E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تصاویر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...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ناشر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محول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گردیده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است</w:t>
      </w:r>
      <w:r w:rsidR="00EE30F2">
        <w:rPr>
          <w:rFonts w:cs="B Nazanin" w:hint="cs"/>
          <w:sz w:val="24"/>
          <w:szCs w:val="24"/>
          <w:rtl/>
        </w:rPr>
        <w:t>.</w:t>
      </w:r>
    </w:p>
    <w:p w14:paraId="0848EF59" w14:textId="77777777" w:rsidR="00A600A0" w:rsidRPr="00B842B2" w:rsidRDefault="00A600A0" w:rsidP="00A600A0">
      <w:pPr>
        <w:tabs>
          <w:tab w:val="left" w:pos="360"/>
        </w:tabs>
        <w:bidi/>
        <w:rPr>
          <w:rFonts w:cs="B Nazanin"/>
          <w:sz w:val="24"/>
          <w:szCs w:val="24"/>
        </w:rPr>
      </w:pPr>
    </w:p>
    <w:tbl>
      <w:tblPr>
        <w:tblStyle w:val="TableGrid"/>
        <w:tblW w:w="9715" w:type="dxa"/>
        <w:jc w:val="center"/>
        <w:tblLook w:val="04A0" w:firstRow="1" w:lastRow="0" w:firstColumn="1" w:lastColumn="0" w:noHBand="0" w:noVBand="1"/>
      </w:tblPr>
      <w:tblGrid>
        <w:gridCol w:w="4363"/>
        <w:gridCol w:w="5352"/>
      </w:tblGrid>
      <w:tr w:rsidR="0077204A" w:rsidRPr="00CC5992" w14:paraId="233738B5" w14:textId="77777777" w:rsidTr="0077204A">
        <w:trPr>
          <w:trHeight w:val="692"/>
          <w:jc w:val="center"/>
        </w:trPr>
        <w:tc>
          <w:tcPr>
            <w:tcW w:w="4363" w:type="dxa"/>
            <w:vAlign w:val="center"/>
          </w:tcPr>
          <w:p w14:paraId="7112CEF2" w14:textId="77777777"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spacing w:val="-2"/>
                <w:sz w:val="18"/>
                <w:szCs w:val="18"/>
                <w:rtl/>
              </w:rPr>
            </w:pP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آدرس</w:t>
            </w:r>
            <w:r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الکترونیکی:</w:t>
            </w:r>
          </w:p>
        </w:tc>
        <w:tc>
          <w:tcPr>
            <w:tcW w:w="5352" w:type="dxa"/>
            <w:tcBorders>
              <w:bottom w:val="single" w:sz="4" w:space="0" w:color="auto"/>
            </w:tcBorders>
            <w:vAlign w:val="center"/>
          </w:tcPr>
          <w:p w14:paraId="7999FACB" w14:textId="77777777" w:rsidR="0077204A" w:rsidRPr="00232FD2" w:rsidRDefault="0077204A" w:rsidP="0009769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نام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نویسنده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مسئول:</w:t>
            </w:r>
          </w:p>
        </w:tc>
      </w:tr>
      <w:tr w:rsidR="0077204A" w:rsidRPr="00CC5992" w14:paraId="2958C50C" w14:textId="77777777" w:rsidTr="0077204A">
        <w:trPr>
          <w:trHeight w:hRule="exact" w:val="775"/>
          <w:jc w:val="center"/>
        </w:trPr>
        <w:tc>
          <w:tcPr>
            <w:tcW w:w="4363" w:type="dxa"/>
            <w:vAlign w:val="center"/>
          </w:tcPr>
          <w:p w14:paraId="18872E14" w14:textId="77777777" w:rsidR="0077204A" w:rsidRPr="00232FD2" w:rsidRDefault="0077204A" w:rsidP="0077204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b/>
                <w:bCs/>
                <w:spacing w:val="-2"/>
                <w:sz w:val="18"/>
                <w:szCs w:val="18"/>
              </w:rPr>
            </w:pPr>
            <w:r>
              <w:rPr>
                <w:rFonts w:asciiTheme="minorHAnsi" w:hAnsiTheme="minorHAnsi" w:cs="B Nazanin" w:hint="cs"/>
                <w:b/>
                <w:bCs/>
                <w:spacing w:val="-2"/>
                <w:sz w:val="18"/>
                <w:szCs w:val="18"/>
                <w:rtl/>
              </w:rPr>
              <w:t>تلفن:</w:t>
            </w:r>
          </w:p>
        </w:tc>
        <w:tc>
          <w:tcPr>
            <w:tcW w:w="5352" w:type="dxa"/>
            <w:vAlign w:val="center"/>
          </w:tcPr>
          <w:p w14:paraId="14FF8332" w14:textId="77777777"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وابستگی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سازمانی:</w:t>
            </w:r>
          </w:p>
        </w:tc>
      </w:tr>
      <w:tr w:rsidR="0077204A" w:rsidRPr="00CC5992" w14:paraId="11D34EE4" w14:textId="77777777" w:rsidTr="00792CF7">
        <w:trPr>
          <w:trHeight w:val="692"/>
          <w:jc w:val="center"/>
        </w:trPr>
        <w:tc>
          <w:tcPr>
            <w:tcW w:w="9715" w:type="dxa"/>
            <w:gridSpan w:val="2"/>
            <w:tcBorders>
              <w:bottom w:val="single" w:sz="4" w:space="0" w:color="auto"/>
            </w:tcBorders>
            <w:vAlign w:val="center"/>
          </w:tcPr>
          <w:p w14:paraId="4D8C1375" w14:textId="517F8B24"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عنوان</w:t>
            </w:r>
            <w:r>
              <w:rPr>
                <w:rFonts w:cs="B Nazanin" w:hint="cs"/>
                <w:rtl/>
              </w:rPr>
              <w:t xml:space="preserve"> </w:t>
            </w:r>
            <w:r w:rsidR="008F6F51">
              <w:rPr>
                <w:rFonts w:cs="B Nazanin" w:hint="cs"/>
                <w:rtl/>
              </w:rPr>
              <w:t>اثر</w:t>
            </w:r>
            <w:r w:rsidRPr="00232FD2">
              <w:rPr>
                <w:rFonts w:cs="B Nazanin" w:hint="cs"/>
                <w:rtl/>
              </w:rPr>
              <w:t>:</w:t>
            </w:r>
          </w:p>
        </w:tc>
      </w:tr>
      <w:tr w:rsidR="0077204A" w:rsidRPr="00CC5992" w14:paraId="22E1B6E1" w14:textId="77777777" w:rsidTr="00E67084">
        <w:trPr>
          <w:trHeight w:val="980"/>
          <w:jc w:val="center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14:paraId="72863D11" w14:textId="7F91C52C" w:rsidR="0077204A" w:rsidRPr="00232FD2" w:rsidRDefault="0077204A" w:rsidP="0009769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موسس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مربوطه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وجهی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ک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شخص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ثالث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(دولت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تجار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بن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خصوص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غ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ره</w:t>
            </w:r>
            <w:r w:rsidRPr="00232FD2">
              <w:rPr>
                <w:rFonts w:cs="B Nazanin"/>
                <w:sz w:val="24"/>
                <w:szCs w:val="24"/>
                <w:rtl/>
              </w:rPr>
              <w:t>)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برا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هر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بخشی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8F6F51">
              <w:rPr>
                <w:rFonts w:cs="B Nazanin" w:hint="cs"/>
                <w:sz w:val="24"/>
                <w:szCs w:val="24"/>
                <w:rtl/>
              </w:rPr>
              <w:t>اثر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ارائه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شده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(شامل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کمک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ها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مال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نظارت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داده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ها،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طراح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مطالعه،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آماده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ساز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اثر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تجز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تح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ل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آمار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...</w:t>
            </w:r>
            <w:r w:rsidRPr="00232FD2">
              <w:rPr>
                <w:rFonts w:cs="B Nazanin"/>
                <w:sz w:val="24"/>
                <w:szCs w:val="24"/>
                <w:rtl/>
              </w:rPr>
              <w:t>)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دریافت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نموده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است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</w:tc>
      </w:tr>
      <w:tr w:rsidR="0077204A" w:rsidRPr="00CC5992" w14:paraId="01102D4F" w14:textId="77777777" w:rsidTr="00405B46">
        <w:trPr>
          <w:trHeight w:hRule="exact" w:val="370"/>
          <w:jc w:val="center"/>
        </w:trPr>
        <w:tc>
          <w:tcPr>
            <w:tcW w:w="9715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23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77204A" w:rsidRPr="00232FD2" w14:paraId="15793C72" w14:textId="77777777" w:rsidTr="00430819">
              <w:trPr>
                <w:trHeight w:val="353"/>
              </w:trPr>
              <w:tc>
                <w:tcPr>
                  <w:tcW w:w="1433" w:type="dxa"/>
                </w:tcPr>
                <w:p w14:paraId="48319966" w14:textId="77777777" w:rsidR="0077204A" w:rsidRPr="00232FD2" w:rsidRDefault="0077204A" w:rsidP="00097690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31D6B8B8" w14:textId="77777777" w:rsidR="0077204A" w:rsidRPr="00232FD2" w:rsidRDefault="0077204A" w:rsidP="00097690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67108D78" w14:textId="77777777"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Theme="minorHAnsi" w:hAnsiTheme="minorHAnsi" w:cs="B Nazanin"/>
                <w:b/>
                <w:bCs/>
                <w:i/>
                <w:iCs/>
                <w:spacing w:val="-2"/>
                <w:sz w:val="18"/>
                <w:szCs w:val="18"/>
              </w:rPr>
            </w:pPr>
          </w:p>
        </w:tc>
      </w:tr>
      <w:tr w:rsidR="0077204A" w:rsidRPr="00CC5992" w14:paraId="29DCF17E" w14:textId="77777777" w:rsidTr="009410E0">
        <w:trPr>
          <w:trHeight w:val="701"/>
          <w:jc w:val="center"/>
        </w:trPr>
        <w:tc>
          <w:tcPr>
            <w:tcW w:w="9715" w:type="dxa"/>
            <w:gridSpan w:val="2"/>
            <w:tcBorders>
              <w:bottom w:val="nil"/>
            </w:tcBorders>
            <w:vAlign w:val="center"/>
          </w:tcPr>
          <w:p w14:paraId="64A6D4B6" w14:textId="77777777" w:rsidR="0077204A" w:rsidRDefault="0077204A" w:rsidP="00EB219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rtl/>
              </w:rPr>
              <w:t>آ</w:t>
            </w:r>
            <w:r w:rsidRPr="00232FD2">
              <w:rPr>
                <w:rFonts w:cs="B Nazanin" w:hint="cs"/>
                <w:rtl/>
              </w:rPr>
              <w:t>ی</w:t>
            </w:r>
            <w:r w:rsidRPr="00232FD2">
              <w:rPr>
                <w:rFonts w:cs="B Nazanin" w:hint="eastAsia"/>
                <w:rtl/>
              </w:rPr>
              <w:t>ا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هرگونه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اختراع</w:t>
            </w:r>
            <w:r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که در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حال انجام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داوری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ثبت شده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مربوط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این اثر را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در حال انجام دارند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  <w:p w14:paraId="6F3B3FFA" w14:textId="77777777" w:rsidR="00430819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  <w:tbl>
            <w:tblPr>
              <w:tblStyle w:val="TableGrid"/>
              <w:tblpPr w:leftFromText="180" w:rightFromText="180" w:vertAnchor="text" w:horzAnchor="margin" w:tblpY="-84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14:paraId="0EF0AC5E" w14:textId="77777777" w:rsidTr="00430819">
              <w:trPr>
                <w:trHeight w:val="260"/>
              </w:trPr>
              <w:tc>
                <w:tcPr>
                  <w:tcW w:w="1433" w:type="dxa"/>
                </w:tcPr>
                <w:p w14:paraId="4F125AC5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0E3128A3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421139A3" w14:textId="77777777"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</w:tc>
      </w:tr>
      <w:tr w:rsidR="0077204A" w:rsidRPr="00CC5992" w14:paraId="0E5199BA" w14:textId="77777777" w:rsidTr="00430819">
        <w:trPr>
          <w:trHeight w:val="836"/>
          <w:jc w:val="center"/>
        </w:trPr>
        <w:tc>
          <w:tcPr>
            <w:tcW w:w="971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2928FF" w14:textId="68CFAC52" w:rsidR="0077204A" w:rsidRDefault="0077204A" w:rsidP="00EB219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طرق دسترسی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گر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وجود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دارد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خوانندگان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بتوانند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اطلاعات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اضافی اثر مذکور را از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8F6F51">
              <w:rPr>
                <w:rFonts w:cs="B Nazanin" w:hint="cs"/>
                <w:sz w:val="24"/>
                <w:szCs w:val="24"/>
                <w:rtl/>
              </w:rPr>
              <w:t>اثر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دریافت نمایند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  <w:tbl>
            <w:tblPr>
              <w:tblStyle w:val="TableGrid"/>
              <w:tblpPr w:leftFromText="180" w:rightFromText="180" w:vertAnchor="text" w:horzAnchor="margin" w:tblpY="140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14:paraId="6951192C" w14:textId="77777777" w:rsidTr="00430819">
              <w:trPr>
                <w:trHeight w:val="353"/>
              </w:trPr>
              <w:tc>
                <w:tcPr>
                  <w:tcW w:w="1433" w:type="dxa"/>
                </w:tcPr>
                <w:p w14:paraId="72167748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62EAEB48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673F9C07" w14:textId="77777777"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</w:tc>
      </w:tr>
      <w:tr w:rsidR="0077204A" w:rsidRPr="00CC5992" w14:paraId="1EE1D328" w14:textId="77777777" w:rsidTr="00430819">
        <w:trPr>
          <w:trHeight w:val="791"/>
          <w:jc w:val="center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14:paraId="6B833E99" w14:textId="77777777" w:rsidR="0077204A" w:rsidRDefault="0077204A" w:rsidP="00D646C4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جنبه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اثر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مرتبط با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ح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وانات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آزما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ش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مار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ی های خاص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انسان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است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نیاز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به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 xml:space="preserve">اعلام و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تایید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اخلاق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نشر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باشد؟</w:t>
            </w:r>
            <w:r w:rsidR="00430819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tbl>
            <w:tblPr>
              <w:tblStyle w:val="TableGrid"/>
              <w:tblpPr w:leftFromText="180" w:rightFromText="180" w:vertAnchor="text" w:horzAnchor="margin" w:tblpY="141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14:paraId="59A790BD" w14:textId="77777777" w:rsidTr="009410E0">
              <w:trPr>
                <w:trHeight w:val="353"/>
              </w:trPr>
              <w:tc>
                <w:tcPr>
                  <w:tcW w:w="1433" w:type="dxa"/>
                </w:tcPr>
                <w:p w14:paraId="25055F1B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5A1E5B75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0C687875" w14:textId="77777777"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Theme="minorHAnsi" w:hAnsiTheme="minorHAnsi" w:cs="B Nazanin"/>
                <w:b/>
                <w:bCs/>
                <w:spacing w:val="-2"/>
                <w:sz w:val="18"/>
                <w:szCs w:val="18"/>
              </w:rPr>
            </w:pPr>
          </w:p>
        </w:tc>
      </w:tr>
      <w:tr w:rsidR="00A600A0" w:rsidRPr="00CC5992" w14:paraId="20E2BF27" w14:textId="77777777" w:rsidTr="00AF409C">
        <w:trPr>
          <w:trHeight w:val="1133"/>
          <w:jc w:val="center"/>
        </w:trPr>
        <w:tc>
          <w:tcPr>
            <w:tcW w:w="9715" w:type="dxa"/>
            <w:gridSpan w:val="2"/>
            <w:vAlign w:val="center"/>
          </w:tcPr>
          <w:p w14:paraId="586E7747" w14:textId="77777777" w:rsidR="00A600A0" w:rsidRPr="00232FD2" w:rsidRDefault="002C08AD" w:rsidP="009410E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spacing w:val="-2"/>
                <w:sz w:val="20"/>
                <w:szCs w:val="20"/>
              </w:rPr>
            </w:pP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نام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نویسند</w:t>
            </w:r>
            <w:r w:rsidR="00232FD2" w:rsidRPr="00AF409C">
              <w:rPr>
                <w:rFonts w:asciiTheme="minorHAnsi" w:hAnsiTheme="minorHAnsi" w:cs="B Nazanin" w:hint="cs"/>
                <w:spacing w:val="-2"/>
                <w:rtl/>
                <w:lang w:bidi="fa-IR"/>
              </w:rPr>
              <w:t>ه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  <w:lang w:bidi="fa-IR"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مسئول: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="00AF409C" w:rsidRPr="00AF409C">
              <w:rPr>
                <w:rFonts w:asciiTheme="minorHAnsi" w:hAnsiTheme="minorHAnsi" w:cs="B Nazanin"/>
                <w:spacing w:val="-2"/>
                <w:rtl/>
              </w:rPr>
              <w:t xml:space="preserve">   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       </w:t>
            </w:r>
            <w:r w:rsidR="00AF409C" w:rsidRPr="00AF409C">
              <w:rPr>
                <w:rFonts w:asciiTheme="minorHAnsi" w:hAnsiTheme="minorHAnsi" w:cs="B Nazanin"/>
                <w:spacing w:val="-2"/>
                <w:rtl/>
              </w:rPr>
              <w:t xml:space="preserve">                                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</w:t>
            </w:r>
            <w:r w:rsidR="00AF409C">
              <w:rPr>
                <w:rFonts w:asciiTheme="minorHAnsi" w:hAnsiTheme="minorHAnsi" w:cs="B Nazanin"/>
                <w:spacing w:val="-2"/>
                <w:rtl/>
              </w:rPr>
              <w:t xml:space="preserve"> </w:t>
            </w:r>
            <w:r w:rsidR="00AF409C" w:rsidRPr="00AF409C">
              <w:rPr>
                <w:rFonts w:asciiTheme="minorHAnsi" w:hAnsiTheme="minorHAnsi" w:cs="B Nazanin"/>
                <w:spacing w:val="-2"/>
                <w:rtl/>
              </w:rPr>
              <w:t xml:space="preserve">   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تاریخ: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                           </w:t>
            </w:r>
            <w:r w:rsidR="00AF409C">
              <w:rPr>
                <w:rFonts w:asciiTheme="minorHAnsi" w:hAnsiTheme="minorHAnsi" w:cs="B Nazanin" w:hint="cs"/>
                <w:spacing w:val="-2"/>
                <w:rtl/>
              </w:rPr>
              <w:t xml:space="preserve">     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         </w:t>
            </w:r>
            <w:r w:rsidR="00AF409C">
              <w:rPr>
                <w:rFonts w:asciiTheme="minorHAnsi" w:hAnsiTheme="minorHAnsi" w:cs="B Nazanin" w:hint="cs"/>
                <w:spacing w:val="-2"/>
                <w:rtl/>
              </w:rPr>
              <w:t>امضا</w:t>
            </w:r>
          </w:p>
        </w:tc>
      </w:tr>
    </w:tbl>
    <w:p w14:paraId="35CC0546" w14:textId="77777777" w:rsidR="00A600A0" w:rsidRDefault="00A600A0" w:rsidP="00A600A0">
      <w:pPr>
        <w:tabs>
          <w:tab w:val="left" w:pos="360"/>
        </w:tabs>
        <w:bidi/>
      </w:pPr>
    </w:p>
    <w:sectPr w:rsidR="00A600A0" w:rsidSect="00A600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90" w:right="810" w:bottom="5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9BA5C0" w14:textId="77777777" w:rsidR="000E2D76" w:rsidRDefault="000E2D76" w:rsidP="008F6F51">
      <w:pPr>
        <w:spacing w:after="0" w:line="240" w:lineRule="auto"/>
      </w:pPr>
      <w:r>
        <w:separator/>
      </w:r>
    </w:p>
  </w:endnote>
  <w:endnote w:type="continuationSeparator" w:id="0">
    <w:p w14:paraId="66D66E8D" w14:textId="77777777" w:rsidR="000E2D76" w:rsidRDefault="000E2D76" w:rsidP="008F6F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F256FB" w14:textId="77777777" w:rsidR="008F6F51" w:rsidRDefault="008F6F5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4A63FE" w14:textId="77777777" w:rsidR="008F6F51" w:rsidRDefault="008F6F5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051AEB" w14:textId="77777777" w:rsidR="008F6F51" w:rsidRDefault="008F6F5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885F13" w14:textId="77777777" w:rsidR="000E2D76" w:rsidRDefault="000E2D76" w:rsidP="008F6F51">
      <w:pPr>
        <w:spacing w:after="0" w:line="240" w:lineRule="auto"/>
      </w:pPr>
      <w:r>
        <w:separator/>
      </w:r>
    </w:p>
  </w:footnote>
  <w:footnote w:type="continuationSeparator" w:id="0">
    <w:p w14:paraId="24E58483" w14:textId="77777777" w:rsidR="000E2D76" w:rsidRDefault="000E2D76" w:rsidP="008F6F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EDCCFC" w14:textId="2E1F8E8D" w:rsidR="008F6F51" w:rsidRDefault="000E2D76">
    <w:pPr>
      <w:pStyle w:val="Header"/>
    </w:pPr>
    <w:r>
      <w:rPr>
        <w:noProof/>
      </w:rPr>
      <w:pict w14:anchorId="0BAC88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33688" o:spid="_x0000_s2050" type="#_x0000_t75" style="position:absolute;margin-left:0;margin-top:0;width:517.15pt;height:616.55pt;z-index:-251657216;mso-position-horizontal:center;mso-position-horizontal-relative:margin;mso-position-vertical:center;mso-position-vertical-relative:margin" o:allowincell="f">
          <v:imagedata r:id="rId1" o:title="asli --logo markaz nashr (2)" gain="19661f" blacklevel="22938f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7A0402" w14:textId="75011318" w:rsidR="008F6F51" w:rsidRDefault="000E2D76">
    <w:pPr>
      <w:pStyle w:val="Header"/>
    </w:pPr>
    <w:r>
      <w:rPr>
        <w:noProof/>
      </w:rPr>
      <w:pict w14:anchorId="454684C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33689" o:spid="_x0000_s2051" type="#_x0000_t75" style="position:absolute;margin-left:0;margin-top:0;width:517.15pt;height:616.55pt;z-index:-251656192;mso-position-horizontal:center;mso-position-horizontal-relative:margin;mso-position-vertical:center;mso-position-vertical-relative:margin" o:allowincell="f">
          <v:imagedata r:id="rId1" o:title="asli --logo markaz nashr (2)" gain="19661f" blacklevel="22938f"/>
          <w10:wrap anchorx="margin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586EE9" w14:textId="07E67C2C" w:rsidR="008F6F51" w:rsidRDefault="000E2D76">
    <w:pPr>
      <w:pStyle w:val="Header"/>
    </w:pPr>
    <w:r>
      <w:rPr>
        <w:noProof/>
      </w:rPr>
      <w:pict w14:anchorId="30364C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33687" o:spid="_x0000_s2049" type="#_x0000_t75" style="position:absolute;margin-left:0;margin-top:0;width:517.15pt;height:616.55pt;z-index:-251658240;mso-position-horizontal:center;mso-position-horizontal-relative:margin;mso-position-vertical:center;mso-position-vertical-relative:margin" o:allowincell="f">
          <v:imagedata r:id="rId1" o:title="asli --logo markaz nashr (2)" gain="19661f" blacklevel="22938f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rE0M7IwtLA0tDQ0NbdQ0lEKTi0uzszPAykwrwUAX9qD5SwAAAA="/>
  </w:docVars>
  <w:rsids>
    <w:rsidRoot w:val="00B7521A"/>
    <w:rsid w:val="00000CAD"/>
    <w:rsid w:val="00005489"/>
    <w:rsid w:val="000167C8"/>
    <w:rsid w:val="00043461"/>
    <w:rsid w:val="00045FF9"/>
    <w:rsid w:val="000709C5"/>
    <w:rsid w:val="0007781E"/>
    <w:rsid w:val="00097690"/>
    <w:rsid w:val="000A4D8B"/>
    <w:rsid w:val="000B05A4"/>
    <w:rsid w:val="000D6F0D"/>
    <w:rsid w:val="000E2D76"/>
    <w:rsid w:val="001061C6"/>
    <w:rsid w:val="001823D0"/>
    <w:rsid w:val="00195CB8"/>
    <w:rsid w:val="001A0556"/>
    <w:rsid w:val="001A2E47"/>
    <w:rsid w:val="001D45BB"/>
    <w:rsid w:val="001E603C"/>
    <w:rsid w:val="001F0C66"/>
    <w:rsid w:val="00206B4D"/>
    <w:rsid w:val="00232FD2"/>
    <w:rsid w:val="00243040"/>
    <w:rsid w:val="002604F7"/>
    <w:rsid w:val="002752A5"/>
    <w:rsid w:val="0029117E"/>
    <w:rsid w:val="002A183C"/>
    <w:rsid w:val="002B4C90"/>
    <w:rsid w:val="002C08AD"/>
    <w:rsid w:val="002F5F0C"/>
    <w:rsid w:val="0032641D"/>
    <w:rsid w:val="0034492B"/>
    <w:rsid w:val="00352BF6"/>
    <w:rsid w:val="00363065"/>
    <w:rsid w:val="0038612B"/>
    <w:rsid w:val="00387123"/>
    <w:rsid w:val="003A6290"/>
    <w:rsid w:val="003A77BA"/>
    <w:rsid w:val="003B491A"/>
    <w:rsid w:val="003D377F"/>
    <w:rsid w:val="003F1EE4"/>
    <w:rsid w:val="00415CC2"/>
    <w:rsid w:val="00421AE6"/>
    <w:rsid w:val="00430819"/>
    <w:rsid w:val="004431B3"/>
    <w:rsid w:val="00490F0C"/>
    <w:rsid w:val="004F26BF"/>
    <w:rsid w:val="00522774"/>
    <w:rsid w:val="00553CD6"/>
    <w:rsid w:val="00585E72"/>
    <w:rsid w:val="00592E53"/>
    <w:rsid w:val="005C0FF9"/>
    <w:rsid w:val="005D22E0"/>
    <w:rsid w:val="005F3912"/>
    <w:rsid w:val="005F70F4"/>
    <w:rsid w:val="0063548A"/>
    <w:rsid w:val="006735DD"/>
    <w:rsid w:val="006B4722"/>
    <w:rsid w:val="006B518B"/>
    <w:rsid w:val="006C4640"/>
    <w:rsid w:val="006D3D98"/>
    <w:rsid w:val="006D6CE4"/>
    <w:rsid w:val="006F202C"/>
    <w:rsid w:val="0070730B"/>
    <w:rsid w:val="007469E5"/>
    <w:rsid w:val="0077204A"/>
    <w:rsid w:val="0078105A"/>
    <w:rsid w:val="007863E9"/>
    <w:rsid w:val="0079472D"/>
    <w:rsid w:val="007A4AB6"/>
    <w:rsid w:val="007C37CE"/>
    <w:rsid w:val="0085759B"/>
    <w:rsid w:val="00860D1C"/>
    <w:rsid w:val="008C0086"/>
    <w:rsid w:val="008C562E"/>
    <w:rsid w:val="008D7A26"/>
    <w:rsid w:val="008F6F51"/>
    <w:rsid w:val="009255A9"/>
    <w:rsid w:val="009410E0"/>
    <w:rsid w:val="00946D47"/>
    <w:rsid w:val="009504F9"/>
    <w:rsid w:val="0095256C"/>
    <w:rsid w:val="009670DF"/>
    <w:rsid w:val="00991EE1"/>
    <w:rsid w:val="009C01CC"/>
    <w:rsid w:val="009C2A53"/>
    <w:rsid w:val="009E49C2"/>
    <w:rsid w:val="00A0225E"/>
    <w:rsid w:val="00A03D19"/>
    <w:rsid w:val="00A24520"/>
    <w:rsid w:val="00A51A7B"/>
    <w:rsid w:val="00A54396"/>
    <w:rsid w:val="00A600A0"/>
    <w:rsid w:val="00A771D3"/>
    <w:rsid w:val="00A90D6B"/>
    <w:rsid w:val="00AA19E3"/>
    <w:rsid w:val="00AD4D27"/>
    <w:rsid w:val="00AE171F"/>
    <w:rsid w:val="00AE2364"/>
    <w:rsid w:val="00AF409C"/>
    <w:rsid w:val="00B10FB0"/>
    <w:rsid w:val="00B36D20"/>
    <w:rsid w:val="00B4260F"/>
    <w:rsid w:val="00B56A88"/>
    <w:rsid w:val="00B65206"/>
    <w:rsid w:val="00B7521A"/>
    <w:rsid w:val="00B842B2"/>
    <w:rsid w:val="00BB669B"/>
    <w:rsid w:val="00BE53A0"/>
    <w:rsid w:val="00BF55C8"/>
    <w:rsid w:val="00C0100D"/>
    <w:rsid w:val="00C043DD"/>
    <w:rsid w:val="00C21BBB"/>
    <w:rsid w:val="00C23148"/>
    <w:rsid w:val="00C24620"/>
    <w:rsid w:val="00C32598"/>
    <w:rsid w:val="00C32DB9"/>
    <w:rsid w:val="00C51B13"/>
    <w:rsid w:val="00C61204"/>
    <w:rsid w:val="00C6506E"/>
    <w:rsid w:val="00C8151F"/>
    <w:rsid w:val="00C94246"/>
    <w:rsid w:val="00CB57F1"/>
    <w:rsid w:val="00CC5992"/>
    <w:rsid w:val="00CD0079"/>
    <w:rsid w:val="00CF3B9A"/>
    <w:rsid w:val="00D0274E"/>
    <w:rsid w:val="00D0631D"/>
    <w:rsid w:val="00D13D38"/>
    <w:rsid w:val="00D3379D"/>
    <w:rsid w:val="00D50FD4"/>
    <w:rsid w:val="00D646C4"/>
    <w:rsid w:val="00D651F3"/>
    <w:rsid w:val="00D72A94"/>
    <w:rsid w:val="00D833BC"/>
    <w:rsid w:val="00DA60C2"/>
    <w:rsid w:val="00E15758"/>
    <w:rsid w:val="00E16430"/>
    <w:rsid w:val="00E47C2A"/>
    <w:rsid w:val="00E646F2"/>
    <w:rsid w:val="00E80F70"/>
    <w:rsid w:val="00E96F3B"/>
    <w:rsid w:val="00EA0CC2"/>
    <w:rsid w:val="00EB219A"/>
    <w:rsid w:val="00EE30F2"/>
    <w:rsid w:val="00EE7D26"/>
    <w:rsid w:val="00F2253C"/>
    <w:rsid w:val="00F27E02"/>
    <w:rsid w:val="00F42C60"/>
    <w:rsid w:val="00F612B7"/>
    <w:rsid w:val="00F95C9B"/>
    <w:rsid w:val="00FE4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/"/>
  <w:listSeparator w:val="؛"/>
  <w14:docId w14:val="09B777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21A"/>
    <w:pPr>
      <w:spacing w:after="160" w:line="259" w:lineRule="auto"/>
    </w:pPr>
    <w:rPr>
      <w:rFonts w:ascii="Calibri" w:hAnsi="Calibri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D3379D"/>
    <w:rPr>
      <w:i/>
      <w:iCs/>
    </w:rPr>
  </w:style>
  <w:style w:type="paragraph" w:styleId="ListParagraph">
    <w:name w:val="List Paragraph"/>
    <w:basedOn w:val="Normal"/>
    <w:uiPriority w:val="34"/>
    <w:qFormat/>
    <w:rsid w:val="00D3379D"/>
    <w:pPr>
      <w:ind w:left="720"/>
      <w:contextualSpacing/>
    </w:pPr>
  </w:style>
  <w:style w:type="table" w:styleId="TableGrid">
    <w:name w:val="Table Grid"/>
    <w:basedOn w:val="TableNormal"/>
    <w:uiPriority w:val="39"/>
    <w:rsid w:val="00B7521A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semiHidden/>
    <w:unhideWhenUsed/>
    <w:rsid w:val="00CC5992"/>
    <w:rPr>
      <w:color w:val="0000FF"/>
      <w:u w:val="single"/>
    </w:rPr>
  </w:style>
  <w:style w:type="paragraph" w:customStyle="1" w:styleId="a">
    <w:name w:val="متن مقاله"/>
    <w:basedOn w:val="Normal"/>
    <w:qFormat/>
    <w:rsid w:val="00CC5992"/>
    <w:pPr>
      <w:bidi/>
      <w:spacing w:before="120" w:after="120" w:line="240" w:lineRule="auto"/>
      <w:ind w:firstLine="720"/>
      <w:jc w:val="both"/>
    </w:pPr>
    <w:rPr>
      <w:rFonts w:ascii="Times New Roman" w:eastAsia="B Lotus" w:hAnsi="Times New Roman" w:cs="B Nazanin"/>
      <w:color w:val="000000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2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2A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F6F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6F51"/>
    <w:rPr>
      <w:rFonts w:ascii="Calibri" w:hAnsi="Calibri" w:cs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F6F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6F51"/>
    <w:rPr>
      <w:rFonts w:ascii="Calibri" w:hAnsi="Calibri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21A"/>
    <w:pPr>
      <w:spacing w:after="160" w:line="259" w:lineRule="auto"/>
    </w:pPr>
    <w:rPr>
      <w:rFonts w:ascii="Calibri" w:hAnsi="Calibri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D3379D"/>
    <w:rPr>
      <w:i/>
      <w:iCs/>
    </w:rPr>
  </w:style>
  <w:style w:type="paragraph" w:styleId="ListParagraph">
    <w:name w:val="List Paragraph"/>
    <w:basedOn w:val="Normal"/>
    <w:uiPriority w:val="34"/>
    <w:qFormat/>
    <w:rsid w:val="00D3379D"/>
    <w:pPr>
      <w:ind w:left="720"/>
      <w:contextualSpacing/>
    </w:pPr>
  </w:style>
  <w:style w:type="table" w:styleId="TableGrid">
    <w:name w:val="Table Grid"/>
    <w:basedOn w:val="TableNormal"/>
    <w:uiPriority w:val="39"/>
    <w:rsid w:val="00B7521A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semiHidden/>
    <w:unhideWhenUsed/>
    <w:rsid w:val="00CC5992"/>
    <w:rPr>
      <w:color w:val="0000FF"/>
      <w:u w:val="single"/>
    </w:rPr>
  </w:style>
  <w:style w:type="paragraph" w:customStyle="1" w:styleId="a">
    <w:name w:val="متن مقاله"/>
    <w:basedOn w:val="Normal"/>
    <w:qFormat/>
    <w:rsid w:val="00CC5992"/>
    <w:pPr>
      <w:bidi/>
      <w:spacing w:before="120" w:after="120" w:line="240" w:lineRule="auto"/>
      <w:ind w:firstLine="720"/>
      <w:jc w:val="both"/>
    </w:pPr>
    <w:rPr>
      <w:rFonts w:ascii="Times New Roman" w:eastAsia="B Lotus" w:hAnsi="Times New Roman" w:cs="B Nazanin"/>
      <w:color w:val="000000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2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2A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F6F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6F51"/>
    <w:rPr>
      <w:rFonts w:ascii="Calibri" w:hAnsi="Calibri" w:cs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F6F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6F51"/>
    <w:rPr>
      <w:rFonts w:ascii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7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480DF2-430B-4D57-AE34-16DD87FB4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Dr.Nouri</dc:creator>
  <cp:lastModifiedBy>احمد شاکری</cp:lastModifiedBy>
  <cp:revision>4</cp:revision>
  <cp:lastPrinted>2019-07-09T09:08:00Z</cp:lastPrinted>
  <dcterms:created xsi:type="dcterms:W3CDTF">2020-09-08T09:34:00Z</dcterms:created>
  <dcterms:modified xsi:type="dcterms:W3CDTF">2026-09-19T08:39:00Z</dcterms:modified>
</cp:coreProperties>
</file>